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2A0" w:rsidRPr="00D257A9" w:rsidRDefault="00D257A9" w:rsidP="00D257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7A9">
        <w:rPr>
          <w:rFonts w:ascii="Times New Roman" w:hAnsi="Times New Roman" w:cs="Times New Roman"/>
          <w:b/>
          <w:sz w:val="28"/>
          <w:szCs w:val="28"/>
        </w:rPr>
        <w:t>Конспект НОД по развитию речи во второй младшей  группе</w:t>
      </w:r>
    </w:p>
    <w:p w:rsidR="003552A0" w:rsidRPr="00D257A9" w:rsidRDefault="003552A0" w:rsidP="00D257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6CBB" w:rsidRDefault="003552A0" w:rsidP="00D257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57A9">
        <w:rPr>
          <w:rFonts w:ascii="Times New Roman" w:hAnsi="Times New Roman" w:cs="Times New Roman"/>
          <w:b/>
          <w:sz w:val="28"/>
          <w:szCs w:val="28"/>
        </w:rPr>
        <w:t>Тема:</w:t>
      </w:r>
      <w:r w:rsidRPr="00D257A9">
        <w:rPr>
          <w:rFonts w:ascii="Times New Roman" w:hAnsi="Times New Roman" w:cs="Times New Roman"/>
          <w:sz w:val="28"/>
          <w:szCs w:val="28"/>
        </w:rPr>
        <w:t xml:space="preserve"> «Домашние животные и их детеныши» </w:t>
      </w:r>
    </w:p>
    <w:p w:rsidR="00306CBB" w:rsidRDefault="003552A0" w:rsidP="00D257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BB">
        <w:rPr>
          <w:rFonts w:ascii="Times New Roman" w:hAnsi="Times New Roman" w:cs="Times New Roman"/>
          <w:b/>
          <w:sz w:val="28"/>
          <w:szCs w:val="28"/>
        </w:rPr>
        <w:t>Интеграция видов деятельности:</w:t>
      </w:r>
      <w:r w:rsidRPr="00D257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2A0" w:rsidRPr="00D257A9" w:rsidRDefault="003552A0" w:rsidP="00D257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57A9">
        <w:rPr>
          <w:rFonts w:ascii="Times New Roman" w:hAnsi="Times New Roman" w:cs="Times New Roman"/>
          <w:sz w:val="28"/>
          <w:szCs w:val="28"/>
        </w:rPr>
        <w:t>речевая, познавательно – исследовательская деятельность.</w:t>
      </w:r>
    </w:p>
    <w:p w:rsidR="003552A0" w:rsidRPr="00D257A9" w:rsidRDefault="003552A0" w:rsidP="00D257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BB">
        <w:rPr>
          <w:rFonts w:ascii="Times New Roman" w:hAnsi="Times New Roman" w:cs="Times New Roman"/>
          <w:b/>
          <w:sz w:val="28"/>
          <w:szCs w:val="28"/>
        </w:rPr>
        <w:t>Цель:</w:t>
      </w:r>
      <w:r w:rsidRPr="00D257A9">
        <w:rPr>
          <w:rFonts w:ascii="Times New Roman" w:hAnsi="Times New Roman" w:cs="Times New Roman"/>
          <w:sz w:val="28"/>
          <w:szCs w:val="28"/>
        </w:rPr>
        <w:t xml:space="preserve"> обобщение и систематизация знаний о жизни домашних животных и их детенышей, развитие всех компонентов связной речи детей.</w:t>
      </w:r>
    </w:p>
    <w:p w:rsidR="003552A0" w:rsidRPr="00306CBB" w:rsidRDefault="003552A0" w:rsidP="00D257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6CB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552A0" w:rsidRPr="00306CBB" w:rsidRDefault="003552A0" w:rsidP="00D257A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06CBB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3552A0" w:rsidRPr="00D257A9" w:rsidRDefault="00306CBB" w:rsidP="00D257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1.Обучение </w:t>
      </w:r>
      <w:r w:rsidR="003552A0" w:rsidRPr="00D257A9">
        <w:rPr>
          <w:rFonts w:ascii="Times New Roman" w:hAnsi="Times New Roman" w:cs="Times New Roman"/>
          <w:sz w:val="28"/>
          <w:szCs w:val="28"/>
        </w:rPr>
        <w:t xml:space="preserve"> детей различать взрослых животных и их детенышей, называть их; закреплять и расширять представления детей об особенностях жизни</w:t>
      </w:r>
    </w:p>
    <w:p w:rsidR="003552A0" w:rsidRPr="00D257A9" w:rsidRDefault="003552A0" w:rsidP="00D257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57A9">
        <w:rPr>
          <w:rFonts w:ascii="Times New Roman" w:hAnsi="Times New Roman" w:cs="Times New Roman"/>
          <w:sz w:val="28"/>
          <w:szCs w:val="28"/>
        </w:rPr>
        <w:t>домашних животных.</w:t>
      </w:r>
    </w:p>
    <w:p w:rsidR="00306CBB" w:rsidRDefault="003552A0" w:rsidP="00D257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BB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3552A0" w:rsidRPr="00D257A9" w:rsidRDefault="003552A0" w:rsidP="00D257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57A9">
        <w:rPr>
          <w:rFonts w:ascii="Times New Roman" w:hAnsi="Times New Roman" w:cs="Times New Roman"/>
          <w:sz w:val="28"/>
          <w:szCs w:val="28"/>
        </w:rPr>
        <w:t>1. развивать связную речь; формировать и активизировать словарь по теме «домашние животные и их детёныши»: корова, лошадь, овца,</w:t>
      </w:r>
    </w:p>
    <w:p w:rsidR="003552A0" w:rsidRPr="00D257A9" w:rsidRDefault="003552A0" w:rsidP="00D257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57A9">
        <w:rPr>
          <w:rFonts w:ascii="Times New Roman" w:hAnsi="Times New Roman" w:cs="Times New Roman"/>
          <w:sz w:val="28"/>
          <w:szCs w:val="28"/>
        </w:rPr>
        <w:t>коза, собака, кролик, кошка, котенок, поросенок, козленок, теленок, щенок, котенок, жеребенок;</w:t>
      </w:r>
    </w:p>
    <w:p w:rsidR="003552A0" w:rsidRPr="00D257A9" w:rsidRDefault="003552A0" w:rsidP="00D257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57A9">
        <w:rPr>
          <w:rFonts w:ascii="Times New Roman" w:hAnsi="Times New Roman" w:cs="Times New Roman"/>
          <w:sz w:val="28"/>
          <w:szCs w:val="28"/>
        </w:rPr>
        <w:t>2.развивать любознательность, память и мышление детей, зрительное восприятие.</w:t>
      </w:r>
    </w:p>
    <w:p w:rsidR="003552A0" w:rsidRPr="00D257A9" w:rsidRDefault="003552A0" w:rsidP="00D257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57A9">
        <w:rPr>
          <w:rFonts w:ascii="Times New Roman" w:hAnsi="Times New Roman" w:cs="Times New Roman"/>
          <w:sz w:val="28"/>
          <w:szCs w:val="28"/>
        </w:rPr>
        <w:t>3.Развивать коммуникативные навыки, умение аргументировать свой выбор.</w:t>
      </w:r>
    </w:p>
    <w:p w:rsidR="003552A0" w:rsidRPr="00306CBB" w:rsidRDefault="003552A0" w:rsidP="00D257A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06CBB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3552A0" w:rsidRPr="00D257A9" w:rsidRDefault="003552A0" w:rsidP="00D257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57A9">
        <w:rPr>
          <w:rFonts w:ascii="Times New Roman" w:hAnsi="Times New Roman" w:cs="Times New Roman"/>
          <w:sz w:val="28"/>
          <w:szCs w:val="28"/>
        </w:rPr>
        <w:t>1.Воспитывать бережное отношение к животным;</w:t>
      </w:r>
    </w:p>
    <w:p w:rsidR="003552A0" w:rsidRPr="00D257A9" w:rsidRDefault="003552A0" w:rsidP="00D257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57A9">
        <w:rPr>
          <w:rFonts w:ascii="Times New Roman" w:hAnsi="Times New Roman" w:cs="Times New Roman"/>
          <w:sz w:val="28"/>
          <w:szCs w:val="28"/>
        </w:rPr>
        <w:t>2. Способствовать освоению культуры общения со взрослыми и сверстниками, проявлению эмоциональной отзывчив</w:t>
      </w:r>
      <w:r w:rsidR="00306CBB">
        <w:rPr>
          <w:rFonts w:ascii="Times New Roman" w:hAnsi="Times New Roman" w:cs="Times New Roman"/>
          <w:sz w:val="28"/>
          <w:szCs w:val="28"/>
        </w:rPr>
        <w:t xml:space="preserve">ости; интереса к художественной </w:t>
      </w:r>
      <w:r w:rsidRPr="00D257A9">
        <w:rPr>
          <w:rFonts w:ascii="Times New Roman" w:hAnsi="Times New Roman" w:cs="Times New Roman"/>
          <w:sz w:val="28"/>
          <w:szCs w:val="28"/>
        </w:rPr>
        <w:t>литературе.</w:t>
      </w:r>
    </w:p>
    <w:p w:rsidR="003552A0" w:rsidRPr="00D257A9" w:rsidRDefault="003552A0" w:rsidP="00D257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BB">
        <w:rPr>
          <w:rFonts w:ascii="Times New Roman" w:hAnsi="Times New Roman" w:cs="Times New Roman"/>
          <w:b/>
          <w:sz w:val="28"/>
          <w:szCs w:val="28"/>
        </w:rPr>
        <w:t>Средства, оборудование, материалы:</w:t>
      </w:r>
      <w:r w:rsidRPr="00D257A9">
        <w:rPr>
          <w:rFonts w:ascii="Times New Roman" w:hAnsi="Times New Roman" w:cs="Times New Roman"/>
          <w:sz w:val="28"/>
          <w:szCs w:val="28"/>
        </w:rPr>
        <w:t xml:space="preserve"> игрушки домашние животные и их детеныши, макет «Домашний двор»,</w:t>
      </w:r>
      <w:r w:rsidR="00E730DC">
        <w:rPr>
          <w:rFonts w:ascii="Times New Roman" w:hAnsi="Times New Roman" w:cs="Times New Roman"/>
          <w:sz w:val="28"/>
          <w:szCs w:val="28"/>
        </w:rPr>
        <w:t xml:space="preserve"> ИКТ </w:t>
      </w:r>
      <w:r w:rsidRPr="00D257A9">
        <w:rPr>
          <w:rFonts w:ascii="Times New Roman" w:hAnsi="Times New Roman" w:cs="Times New Roman"/>
          <w:sz w:val="28"/>
          <w:szCs w:val="28"/>
        </w:rPr>
        <w:t xml:space="preserve"> д/и </w:t>
      </w:r>
      <w:r w:rsidR="00E730DC">
        <w:rPr>
          <w:rFonts w:ascii="Times New Roman" w:hAnsi="Times New Roman" w:cs="Times New Roman"/>
          <w:sz w:val="28"/>
          <w:szCs w:val="28"/>
        </w:rPr>
        <w:t xml:space="preserve">«Чья мама?», разрезные картинки </w:t>
      </w:r>
      <w:r w:rsidRPr="00D257A9">
        <w:rPr>
          <w:rFonts w:ascii="Times New Roman" w:hAnsi="Times New Roman" w:cs="Times New Roman"/>
          <w:sz w:val="28"/>
          <w:szCs w:val="28"/>
        </w:rPr>
        <w:t>«Домашние живот</w:t>
      </w:r>
      <w:r w:rsidR="00306CBB">
        <w:rPr>
          <w:rFonts w:ascii="Times New Roman" w:hAnsi="Times New Roman" w:cs="Times New Roman"/>
          <w:sz w:val="28"/>
          <w:szCs w:val="28"/>
        </w:rPr>
        <w:t>ные», стихи, загадки о животных,  ноутбук</w:t>
      </w:r>
      <w:r w:rsidRPr="00D257A9">
        <w:rPr>
          <w:rFonts w:ascii="Times New Roman" w:hAnsi="Times New Roman" w:cs="Times New Roman"/>
          <w:sz w:val="28"/>
          <w:szCs w:val="28"/>
        </w:rPr>
        <w:t xml:space="preserve">, </w:t>
      </w:r>
      <w:r w:rsidR="00306CBB">
        <w:rPr>
          <w:rFonts w:ascii="Times New Roman" w:hAnsi="Times New Roman" w:cs="Times New Roman"/>
          <w:sz w:val="28"/>
          <w:szCs w:val="28"/>
        </w:rPr>
        <w:t>интерактивная доска</w:t>
      </w:r>
      <w:r w:rsidR="00E730DC">
        <w:rPr>
          <w:rFonts w:ascii="Times New Roman" w:hAnsi="Times New Roman" w:cs="Times New Roman"/>
          <w:sz w:val="28"/>
          <w:szCs w:val="28"/>
        </w:rPr>
        <w:t>.</w:t>
      </w:r>
    </w:p>
    <w:p w:rsidR="003552A0" w:rsidRPr="00D257A9" w:rsidRDefault="003552A0" w:rsidP="00D257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30DC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D257A9">
        <w:rPr>
          <w:rFonts w:ascii="Times New Roman" w:hAnsi="Times New Roman" w:cs="Times New Roman"/>
          <w:sz w:val="28"/>
          <w:szCs w:val="28"/>
        </w:rPr>
        <w:t xml:space="preserve"> беседа о животных, рассматривание иллюстраций на тему: «Домашние животные», проведение дидактической игры «На</w:t>
      </w:r>
    </w:p>
    <w:p w:rsidR="003552A0" w:rsidRPr="00D257A9" w:rsidRDefault="003552A0" w:rsidP="00D257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57A9">
        <w:rPr>
          <w:rFonts w:ascii="Times New Roman" w:hAnsi="Times New Roman" w:cs="Times New Roman"/>
          <w:sz w:val="28"/>
          <w:szCs w:val="28"/>
        </w:rPr>
        <w:t>нашем дворе», заучивание наизусть стихотворений А. Барто «Козлёнок», «Лошадка».</w:t>
      </w:r>
    </w:p>
    <w:p w:rsidR="000E7689" w:rsidRDefault="003552A0" w:rsidP="00D257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CBB"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 w:rsidRPr="00D257A9">
        <w:rPr>
          <w:rFonts w:ascii="Times New Roman" w:hAnsi="Times New Roman" w:cs="Times New Roman"/>
          <w:sz w:val="28"/>
          <w:szCs w:val="28"/>
        </w:rPr>
        <w:t xml:space="preserve"> постановка проблемного вопроса, рассматривание, чтение стихов, загадок, беседа.</w:t>
      </w:r>
    </w:p>
    <w:p w:rsidR="00306CBB" w:rsidRDefault="00306CBB" w:rsidP="00D257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6CBB" w:rsidRDefault="00306CBB" w:rsidP="00D257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6CBB" w:rsidRDefault="00306CBB" w:rsidP="00D257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6CBB" w:rsidRPr="00D257A9" w:rsidRDefault="00306CBB" w:rsidP="00D257A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"/>
        <w:gridCol w:w="2598"/>
        <w:gridCol w:w="3664"/>
        <w:gridCol w:w="2658"/>
      </w:tblGrid>
      <w:tr w:rsidR="008131B1" w:rsidRPr="00306CBB" w:rsidTr="00D257A9">
        <w:trPr>
          <w:trHeight w:val="405"/>
        </w:trPr>
        <w:tc>
          <w:tcPr>
            <w:tcW w:w="671" w:type="dxa"/>
            <w:vMerge w:val="restart"/>
          </w:tcPr>
          <w:p w:rsidR="003552A0" w:rsidRPr="00306CBB" w:rsidRDefault="003552A0" w:rsidP="00355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CB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№1</w:t>
            </w:r>
          </w:p>
        </w:tc>
        <w:tc>
          <w:tcPr>
            <w:tcW w:w="1949" w:type="dxa"/>
            <w:vMerge w:val="restart"/>
          </w:tcPr>
          <w:p w:rsidR="003552A0" w:rsidRPr="00306CBB" w:rsidRDefault="003552A0" w:rsidP="00355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CBB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  <w:p w:rsidR="003552A0" w:rsidRPr="00306CBB" w:rsidRDefault="003552A0" w:rsidP="00355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CBB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образовательной</w:t>
            </w:r>
          </w:p>
          <w:p w:rsidR="003552A0" w:rsidRPr="00306CBB" w:rsidRDefault="003552A0" w:rsidP="00355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CBB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4565" w:type="dxa"/>
            <w:tcBorders>
              <w:right w:val="nil"/>
            </w:tcBorders>
          </w:tcPr>
          <w:p w:rsidR="003552A0" w:rsidRPr="00306CBB" w:rsidRDefault="003552A0" w:rsidP="00355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CBB">
              <w:rPr>
                <w:rFonts w:ascii="Times New Roman" w:hAnsi="Times New Roman" w:cs="Times New Roman"/>
                <w:b/>
                <w:sz w:val="28"/>
                <w:szCs w:val="28"/>
              </w:rPr>
              <w:t>Ход образовательной деятельности</w:t>
            </w:r>
          </w:p>
        </w:tc>
        <w:tc>
          <w:tcPr>
            <w:tcW w:w="2386" w:type="dxa"/>
            <w:tcBorders>
              <w:left w:val="nil"/>
            </w:tcBorders>
          </w:tcPr>
          <w:p w:rsidR="003552A0" w:rsidRPr="00306CBB" w:rsidRDefault="003552A0" w:rsidP="00355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31B1" w:rsidRPr="00306CBB" w:rsidTr="00D257A9">
        <w:trPr>
          <w:trHeight w:val="390"/>
        </w:trPr>
        <w:tc>
          <w:tcPr>
            <w:tcW w:w="671" w:type="dxa"/>
            <w:vMerge/>
            <w:tcBorders>
              <w:bottom w:val="single" w:sz="4" w:space="0" w:color="auto"/>
            </w:tcBorders>
          </w:tcPr>
          <w:p w:rsidR="003552A0" w:rsidRPr="00306CBB" w:rsidRDefault="003552A0" w:rsidP="00355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9" w:type="dxa"/>
            <w:vMerge/>
            <w:tcBorders>
              <w:bottom w:val="single" w:sz="4" w:space="0" w:color="auto"/>
            </w:tcBorders>
          </w:tcPr>
          <w:p w:rsidR="003552A0" w:rsidRPr="00306CBB" w:rsidRDefault="003552A0" w:rsidP="00355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5" w:type="dxa"/>
            <w:tcBorders>
              <w:bottom w:val="single" w:sz="4" w:space="0" w:color="auto"/>
            </w:tcBorders>
          </w:tcPr>
          <w:p w:rsidR="003552A0" w:rsidRPr="00306CBB" w:rsidRDefault="003552A0" w:rsidP="00355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CBB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:rsidR="003552A0" w:rsidRPr="00306CBB" w:rsidRDefault="003552A0" w:rsidP="00355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CBB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8131B1" w:rsidRPr="00306CBB" w:rsidTr="00D257A9">
        <w:tc>
          <w:tcPr>
            <w:tcW w:w="671" w:type="dxa"/>
            <w:tcBorders>
              <w:right w:val="single" w:sz="4" w:space="0" w:color="auto"/>
            </w:tcBorders>
          </w:tcPr>
          <w:p w:rsidR="003552A0" w:rsidRPr="00306CBB" w:rsidRDefault="003552A0" w:rsidP="00355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left w:val="single" w:sz="4" w:space="0" w:color="auto"/>
              <w:right w:val="nil"/>
            </w:tcBorders>
          </w:tcPr>
          <w:p w:rsidR="003552A0" w:rsidRPr="00306CBB" w:rsidRDefault="003552A0" w:rsidP="00355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5" w:type="dxa"/>
            <w:tcBorders>
              <w:left w:val="nil"/>
              <w:right w:val="nil"/>
            </w:tcBorders>
          </w:tcPr>
          <w:p w:rsidR="003552A0" w:rsidRPr="00306CBB" w:rsidRDefault="003552A0" w:rsidP="00355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CBB">
              <w:rPr>
                <w:rFonts w:ascii="Times New Roman" w:hAnsi="Times New Roman" w:cs="Times New Roman"/>
                <w:b/>
                <w:sz w:val="28"/>
                <w:szCs w:val="28"/>
              </w:rPr>
              <w:t>ВВОДНАЯ ЧАСТЬ</w:t>
            </w:r>
          </w:p>
        </w:tc>
        <w:tc>
          <w:tcPr>
            <w:tcW w:w="2386" w:type="dxa"/>
            <w:tcBorders>
              <w:left w:val="nil"/>
            </w:tcBorders>
          </w:tcPr>
          <w:p w:rsidR="003552A0" w:rsidRPr="00306CBB" w:rsidRDefault="003552A0" w:rsidP="00355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1B1" w:rsidRPr="00306CBB" w:rsidTr="00D257A9">
        <w:tc>
          <w:tcPr>
            <w:tcW w:w="671" w:type="dxa"/>
          </w:tcPr>
          <w:p w:rsidR="003552A0" w:rsidRPr="00306CBB" w:rsidRDefault="003552A0" w:rsidP="00355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CBB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949" w:type="dxa"/>
          </w:tcPr>
          <w:p w:rsidR="003552A0" w:rsidRPr="00306CBB" w:rsidRDefault="003552A0" w:rsidP="00355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CB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</w:t>
            </w:r>
          </w:p>
          <w:p w:rsidR="003552A0" w:rsidRPr="00306CBB" w:rsidRDefault="003552A0" w:rsidP="0035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BB">
              <w:rPr>
                <w:rFonts w:ascii="Times New Roman" w:hAnsi="Times New Roman" w:cs="Times New Roman"/>
                <w:b/>
                <w:sz w:val="28"/>
                <w:szCs w:val="28"/>
              </w:rPr>
              <w:t>момент</w:t>
            </w:r>
          </w:p>
        </w:tc>
        <w:tc>
          <w:tcPr>
            <w:tcW w:w="4565" w:type="dxa"/>
          </w:tcPr>
          <w:p w:rsidR="003552A0" w:rsidRPr="008131B1" w:rsidRDefault="003552A0" w:rsidP="0035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Воспитатель создает игровую ситуацию для постановки цели: читает загадку про</w:t>
            </w:r>
          </w:p>
          <w:p w:rsidR="003552A0" w:rsidRPr="008131B1" w:rsidRDefault="003552A0" w:rsidP="0035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кошечку. Активизирует внимание детей. Побуждает на монологическую речь,</w:t>
            </w:r>
          </w:p>
          <w:p w:rsidR="003552A0" w:rsidRPr="008131B1" w:rsidRDefault="003552A0" w:rsidP="0035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высказывание своих мнений.</w:t>
            </w:r>
          </w:p>
          <w:p w:rsidR="003552A0" w:rsidRPr="008131B1" w:rsidRDefault="003552A0" w:rsidP="0035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Острые ушки,</w:t>
            </w:r>
          </w:p>
          <w:p w:rsidR="003552A0" w:rsidRPr="008131B1" w:rsidRDefault="003552A0" w:rsidP="0035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На лапках подушки,</w:t>
            </w:r>
          </w:p>
          <w:p w:rsidR="003552A0" w:rsidRPr="008131B1" w:rsidRDefault="003552A0" w:rsidP="0035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Усы как щетинка.</w:t>
            </w:r>
          </w:p>
          <w:p w:rsidR="003552A0" w:rsidRPr="008131B1" w:rsidRDefault="003552A0" w:rsidP="0035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Дугою спинка.</w:t>
            </w:r>
          </w:p>
          <w:p w:rsidR="003552A0" w:rsidRPr="008131B1" w:rsidRDefault="003552A0" w:rsidP="0035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Днем спит, на солнышке лежит.</w:t>
            </w:r>
          </w:p>
          <w:p w:rsidR="003552A0" w:rsidRPr="008131B1" w:rsidRDefault="003552A0" w:rsidP="0035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Ночью бродит, на охоту ходит.</w:t>
            </w:r>
          </w:p>
          <w:p w:rsidR="003552A0" w:rsidRPr="008131B1" w:rsidRDefault="003552A0" w:rsidP="0035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(Кошка)</w:t>
            </w:r>
          </w:p>
          <w:p w:rsidR="003552A0" w:rsidRPr="008131B1" w:rsidRDefault="003552A0" w:rsidP="0035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Привлечение внимания детей. Как правило, большинство детей сразу</w:t>
            </w:r>
          </w:p>
          <w:p w:rsidR="003552A0" w:rsidRPr="008131B1" w:rsidRDefault="003552A0" w:rsidP="0035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заинтересовываются происходящим.</w:t>
            </w:r>
          </w:p>
          <w:p w:rsidR="003552A0" w:rsidRPr="008131B1" w:rsidRDefault="003552A0" w:rsidP="0035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Слушают загадку. Высказывают свое мнение.</w:t>
            </w:r>
          </w:p>
          <w:p w:rsidR="003552A0" w:rsidRPr="008131B1" w:rsidRDefault="003552A0" w:rsidP="0035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Интересно, а как вы догадались, что это кошка?</w:t>
            </w:r>
          </w:p>
          <w:p w:rsidR="003552A0" w:rsidRPr="008131B1" w:rsidRDefault="003552A0" w:rsidP="0035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Конечно же, это кошечка.</w:t>
            </w:r>
          </w:p>
          <w:p w:rsidR="003552A0" w:rsidRPr="008131B1" w:rsidRDefault="003552A0" w:rsidP="0035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Ребята, вы молодцы и отгадали загадку!</w:t>
            </w:r>
          </w:p>
        </w:tc>
        <w:tc>
          <w:tcPr>
            <w:tcW w:w="2386" w:type="dxa"/>
          </w:tcPr>
          <w:p w:rsidR="003552A0" w:rsidRPr="008131B1" w:rsidRDefault="003552A0" w:rsidP="0035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Слушают загадку. Высказывают</w:t>
            </w:r>
          </w:p>
          <w:p w:rsidR="003552A0" w:rsidRPr="008131B1" w:rsidRDefault="003552A0" w:rsidP="0035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свое мнение.</w:t>
            </w:r>
          </w:p>
          <w:p w:rsidR="003552A0" w:rsidRPr="008131B1" w:rsidRDefault="003552A0" w:rsidP="00355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2A0" w:rsidRPr="008131B1" w:rsidRDefault="003552A0" w:rsidP="00355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2A0" w:rsidRPr="008131B1" w:rsidRDefault="003552A0" w:rsidP="00355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2A0" w:rsidRPr="008131B1" w:rsidRDefault="003552A0" w:rsidP="00355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BB" w:rsidRPr="008131B1" w:rsidRDefault="00306CBB" w:rsidP="00355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BB" w:rsidRPr="008131B1" w:rsidRDefault="00306CBB" w:rsidP="00355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2A0" w:rsidRPr="008131B1" w:rsidRDefault="003552A0" w:rsidP="0035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Ответы детей: Кошка.</w:t>
            </w:r>
          </w:p>
          <w:p w:rsidR="003552A0" w:rsidRPr="008131B1" w:rsidRDefault="003552A0" w:rsidP="00355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2A0" w:rsidRPr="008131B1" w:rsidRDefault="003552A0" w:rsidP="00355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2A0" w:rsidRPr="008131B1" w:rsidRDefault="003552A0" w:rsidP="00355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2A0" w:rsidRPr="008131B1" w:rsidRDefault="003552A0" w:rsidP="00355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2A0" w:rsidRPr="008131B1" w:rsidRDefault="003552A0" w:rsidP="00355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BB" w:rsidRPr="008131B1" w:rsidRDefault="00306CBB" w:rsidP="00355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BB" w:rsidRPr="008131B1" w:rsidRDefault="00306CBB" w:rsidP="00355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BB" w:rsidRPr="008131B1" w:rsidRDefault="00306CBB" w:rsidP="00355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2A0" w:rsidRPr="008131B1" w:rsidRDefault="003552A0" w:rsidP="0035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Анализируют.</w:t>
            </w:r>
          </w:p>
          <w:p w:rsidR="003552A0" w:rsidRPr="008131B1" w:rsidRDefault="003552A0" w:rsidP="00355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2A0" w:rsidRPr="008131B1" w:rsidRDefault="003552A0" w:rsidP="00355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BB" w:rsidRPr="008131B1" w:rsidRDefault="00306CBB" w:rsidP="00355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CBB" w:rsidRPr="008131B1" w:rsidRDefault="00306CBB" w:rsidP="00355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2A0" w:rsidRPr="008131B1" w:rsidRDefault="003552A0" w:rsidP="0035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Постепенно вовлекается большая</w:t>
            </w:r>
          </w:p>
          <w:p w:rsidR="003552A0" w:rsidRPr="008131B1" w:rsidRDefault="003552A0" w:rsidP="0035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часть детей.</w:t>
            </w:r>
          </w:p>
        </w:tc>
      </w:tr>
      <w:tr w:rsidR="008131B1" w:rsidRPr="00306CBB" w:rsidTr="00D257A9">
        <w:tc>
          <w:tcPr>
            <w:tcW w:w="671" w:type="dxa"/>
          </w:tcPr>
          <w:p w:rsidR="003552A0" w:rsidRPr="00306CBB" w:rsidRDefault="003552A0" w:rsidP="00355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3552A0" w:rsidRPr="00306CBB" w:rsidRDefault="003552A0" w:rsidP="00355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CBB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Проблемная</w:t>
            </w:r>
          </w:p>
          <w:p w:rsidR="003552A0" w:rsidRPr="00306CBB" w:rsidRDefault="003552A0" w:rsidP="00355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CBB">
              <w:rPr>
                <w:rFonts w:ascii="Times New Roman" w:hAnsi="Times New Roman" w:cs="Times New Roman"/>
                <w:b/>
                <w:sz w:val="28"/>
                <w:szCs w:val="28"/>
              </w:rPr>
              <w:t>ситуация (или</w:t>
            </w:r>
          </w:p>
          <w:p w:rsidR="003552A0" w:rsidRPr="00306CBB" w:rsidRDefault="003552A0" w:rsidP="00355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CBB"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мотивация) и</w:t>
            </w:r>
          </w:p>
          <w:p w:rsidR="003552A0" w:rsidRPr="00306CBB" w:rsidRDefault="003552A0" w:rsidP="00355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CBB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постановка и</w:t>
            </w:r>
          </w:p>
          <w:p w:rsidR="003552A0" w:rsidRPr="00306CBB" w:rsidRDefault="003552A0" w:rsidP="00355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CBB">
              <w:rPr>
                <w:rFonts w:ascii="Times New Roman" w:hAnsi="Times New Roman" w:cs="Times New Roman"/>
                <w:b/>
                <w:sz w:val="28"/>
                <w:szCs w:val="28"/>
              </w:rPr>
              <w:t>принятие детьми</w:t>
            </w:r>
          </w:p>
          <w:p w:rsidR="003552A0" w:rsidRPr="00306CBB" w:rsidRDefault="003552A0" w:rsidP="00355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CBB"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</w:p>
          <w:p w:rsidR="003552A0" w:rsidRPr="00306CBB" w:rsidRDefault="003552A0" w:rsidP="00355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CBB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образовательной</w:t>
            </w:r>
          </w:p>
          <w:p w:rsidR="003552A0" w:rsidRPr="00306CBB" w:rsidRDefault="003552A0" w:rsidP="0035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BB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4565" w:type="dxa"/>
            <w:tcBorders>
              <w:bottom w:val="single" w:sz="4" w:space="0" w:color="auto"/>
            </w:tcBorders>
          </w:tcPr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Обращает внимание на полочку, где сидит кошка (реалистичная игрушка).</w:t>
            </w: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Ребята, посмотрите, к нам сегодня в гости пришла кошка. Скажите, это взрослая кошка?</w:t>
            </w: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Как вы догадались?</w:t>
            </w: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 xml:space="preserve">Наша мама кошка потеряла своего малыша, а как его </w:t>
            </w:r>
            <w:r w:rsidRPr="008131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позвать, чтобы малыш услышал, она</w:t>
            </w:r>
          </w:p>
          <w:p w:rsidR="003552A0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забыла. Давайте поможем ей. Молодцы, как много вы знаете!</w:t>
            </w: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замечают игрушку,</w:t>
            </w: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рассматривают ее и отвечают на</w:t>
            </w: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вопросы воспитателя.</w:t>
            </w: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Активизируют необходимые</w:t>
            </w:r>
          </w:p>
          <w:p w:rsidR="003552A0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знания.</w:t>
            </w:r>
          </w:p>
        </w:tc>
      </w:tr>
      <w:tr w:rsidR="008131B1" w:rsidRPr="00306CBB" w:rsidTr="00D257A9">
        <w:tc>
          <w:tcPr>
            <w:tcW w:w="671" w:type="dxa"/>
          </w:tcPr>
          <w:p w:rsidR="003552A0" w:rsidRPr="00306CBB" w:rsidRDefault="00D257A9" w:rsidP="00355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CB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1949" w:type="dxa"/>
            <w:tcBorders>
              <w:right w:val="nil"/>
            </w:tcBorders>
          </w:tcPr>
          <w:p w:rsidR="003552A0" w:rsidRPr="00306CBB" w:rsidRDefault="003552A0" w:rsidP="00355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5" w:type="dxa"/>
            <w:tcBorders>
              <w:left w:val="nil"/>
              <w:right w:val="nil"/>
            </w:tcBorders>
          </w:tcPr>
          <w:p w:rsidR="003552A0" w:rsidRPr="008131B1" w:rsidRDefault="00D257A9" w:rsidP="00355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  <w:tc>
          <w:tcPr>
            <w:tcW w:w="2386" w:type="dxa"/>
            <w:tcBorders>
              <w:left w:val="nil"/>
            </w:tcBorders>
          </w:tcPr>
          <w:p w:rsidR="003552A0" w:rsidRPr="008131B1" w:rsidRDefault="003552A0" w:rsidP="00355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1B1" w:rsidRPr="00306CBB" w:rsidTr="00D257A9">
        <w:tc>
          <w:tcPr>
            <w:tcW w:w="671" w:type="dxa"/>
          </w:tcPr>
          <w:p w:rsidR="003552A0" w:rsidRPr="00306CBB" w:rsidRDefault="003552A0" w:rsidP="00355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D257A9" w:rsidRPr="00306CBB" w:rsidRDefault="00D257A9" w:rsidP="00D25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CBB">
              <w:rPr>
                <w:rFonts w:ascii="Times New Roman" w:hAnsi="Times New Roman" w:cs="Times New Roman"/>
                <w:b/>
                <w:sz w:val="28"/>
                <w:szCs w:val="28"/>
              </w:rPr>
              <w:t>Проектирование</w:t>
            </w:r>
          </w:p>
          <w:p w:rsidR="00D257A9" w:rsidRPr="00306CBB" w:rsidRDefault="00D257A9" w:rsidP="00D25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CBB">
              <w:rPr>
                <w:rFonts w:ascii="Times New Roman" w:hAnsi="Times New Roman" w:cs="Times New Roman"/>
                <w:b/>
                <w:sz w:val="28"/>
                <w:szCs w:val="28"/>
              </w:rPr>
              <w:t>решений, начало</w:t>
            </w:r>
          </w:p>
          <w:p w:rsidR="00D257A9" w:rsidRPr="00306CBB" w:rsidRDefault="00D257A9" w:rsidP="00D25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CBB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выполнения</w:t>
            </w:r>
          </w:p>
          <w:p w:rsidR="00D257A9" w:rsidRPr="00306CBB" w:rsidRDefault="00D257A9" w:rsidP="00D25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CBB">
              <w:rPr>
                <w:rFonts w:ascii="Times New Roman" w:hAnsi="Times New Roman" w:cs="Times New Roman"/>
                <w:b/>
                <w:sz w:val="28"/>
                <w:szCs w:val="28"/>
              </w:rPr>
              <w:t>действий по</w:t>
            </w:r>
          </w:p>
          <w:p w:rsidR="00D257A9" w:rsidRPr="00306CBB" w:rsidRDefault="00D257A9" w:rsidP="00D25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CBB">
              <w:rPr>
                <w:rFonts w:ascii="Times New Roman" w:hAnsi="Times New Roman" w:cs="Times New Roman"/>
                <w:b/>
                <w:sz w:val="28"/>
                <w:szCs w:val="28"/>
              </w:rPr>
              <w:t>задачам</w:t>
            </w:r>
          </w:p>
          <w:p w:rsidR="00D257A9" w:rsidRPr="00306CBB" w:rsidRDefault="00D257A9" w:rsidP="00D25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CBB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образовательной</w:t>
            </w:r>
          </w:p>
          <w:p w:rsidR="003552A0" w:rsidRPr="00306CBB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BB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4565" w:type="dxa"/>
          </w:tcPr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Давайте я вам прочитаю интересное стихотворение, а вы будьте внимательны!</w:t>
            </w: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Читает стихотворение «Домашние животные» .</w:t>
            </w: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К домашним животным</w:t>
            </w: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Мы тех отнесём,</w:t>
            </w: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С которыми в тесном контакте живём;</w:t>
            </w:r>
          </w:p>
          <w:p w:rsidR="00D257A9" w:rsidRPr="008131B1" w:rsidRDefault="00306CBB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Коровы и лошади,</w:t>
            </w: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Дети слушают.</w:t>
            </w: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Активизируют мыслительные</w:t>
            </w: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процессы</w:t>
            </w:r>
            <w:r w:rsidR="00306CBB" w:rsidRPr="008131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Овцы и козы</w:t>
            </w: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Мы их укрываем в тепле от мороза.</w:t>
            </w: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Их кормим и поим,</w:t>
            </w: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Коль надо стрижём,</w:t>
            </w: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Их ласково гладим, всегда бережём.</w:t>
            </w: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Они к нам привязаны,</w:t>
            </w: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Очень послушны</w:t>
            </w: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И к нашему голосу неравнодушны.</w:t>
            </w: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Одни нам дают молоко и сметану.</w:t>
            </w: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Другие нас возят везде неустанно.</w:t>
            </w: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А как этих животных можно назвать всех вместе? Домашние животные.</w:t>
            </w: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 xml:space="preserve"> Каких домашних животных вы знаете? Вы знаете, чт</w:t>
            </w:r>
            <w:r w:rsidR="00306CBB" w:rsidRPr="008131B1">
              <w:rPr>
                <w:rFonts w:ascii="Times New Roman" w:hAnsi="Times New Roman" w:cs="Times New Roman"/>
                <w:sz w:val="28"/>
                <w:szCs w:val="28"/>
              </w:rPr>
              <w:t xml:space="preserve">о у всех домашних животных есть </w:t>
            </w: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малыши?</w:t>
            </w: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 xml:space="preserve">Ребята, у наших домашних животных потерялись малыши. Что же делать? А </w:t>
            </w:r>
            <w:r w:rsidRPr="008131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</w:t>
            </w: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знаете, как малыши называются?</w:t>
            </w: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Побеседовать о детёнышах домашних животных.</w:t>
            </w: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Воспитатель: У кошки маленький ребенок называется...</w:t>
            </w: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Дети: котенок.</w:t>
            </w: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Воспитатель: а у собаки маленький ...</w:t>
            </w:r>
          </w:p>
          <w:p w:rsidR="003552A0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Дети: щенок.</w:t>
            </w:r>
          </w:p>
        </w:tc>
        <w:tc>
          <w:tcPr>
            <w:tcW w:w="2386" w:type="dxa"/>
          </w:tcPr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слушают.</w:t>
            </w: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Активизируют мыслительные</w:t>
            </w:r>
          </w:p>
          <w:p w:rsidR="003552A0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процессы.</w:t>
            </w:r>
          </w:p>
        </w:tc>
      </w:tr>
      <w:tr w:rsidR="008131B1" w:rsidRPr="00306CBB" w:rsidTr="00D257A9">
        <w:tc>
          <w:tcPr>
            <w:tcW w:w="671" w:type="dxa"/>
          </w:tcPr>
          <w:p w:rsidR="003552A0" w:rsidRPr="00306CBB" w:rsidRDefault="003552A0" w:rsidP="00355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D257A9" w:rsidRPr="00306CBB" w:rsidRDefault="00D257A9" w:rsidP="00D25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CBB">
              <w:rPr>
                <w:rFonts w:ascii="Times New Roman" w:hAnsi="Times New Roman" w:cs="Times New Roman"/>
                <w:b/>
                <w:sz w:val="28"/>
                <w:szCs w:val="28"/>
              </w:rPr>
              <w:t>«Открытие»</w:t>
            </w:r>
          </w:p>
          <w:p w:rsidR="00D257A9" w:rsidRPr="00306CBB" w:rsidRDefault="00D257A9" w:rsidP="00D25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CBB">
              <w:rPr>
                <w:rFonts w:ascii="Times New Roman" w:hAnsi="Times New Roman" w:cs="Times New Roman"/>
                <w:b/>
                <w:sz w:val="28"/>
                <w:szCs w:val="28"/>
              </w:rPr>
              <w:t>детьми новых</w:t>
            </w:r>
          </w:p>
          <w:p w:rsidR="00D257A9" w:rsidRPr="00306CBB" w:rsidRDefault="00D257A9" w:rsidP="00D25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CBB">
              <w:rPr>
                <w:rFonts w:ascii="Times New Roman" w:hAnsi="Times New Roman" w:cs="Times New Roman"/>
                <w:b/>
                <w:sz w:val="28"/>
                <w:szCs w:val="28"/>
              </w:rPr>
              <w:t>знаний, способа</w:t>
            </w:r>
          </w:p>
          <w:p w:rsidR="003552A0" w:rsidRPr="00306CBB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BB">
              <w:rPr>
                <w:rFonts w:ascii="Times New Roman" w:hAnsi="Times New Roman" w:cs="Times New Roman"/>
                <w:b/>
                <w:sz w:val="28"/>
                <w:szCs w:val="28"/>
              </w:rPr>
              <w:t>действий.</w:t>
            </w:r>
          </w:p>
        </w:tc>
        <w:tc>
          <w:tcPr>
            <w:tcW w:w="4565" w:type="dxa"/>
          </w:tcPr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детям подойти к столу, на ко</w:t>
            </w:r>
            <w:r w:rsidR="00306CBB" w:rsidRPr="008131B1">
              <w:rPr>
                <w:rFonts w:ascii="Times New Roman" w:hAnsi="Times New Roman" w:cs="Times New Roman"/>
                <w:sz w:val="28"/>
                <w:szCs w:val="28"/>
              </w:rPr>
              <w:t xml:space="preserve">тором находится макет «Домашний </w:t>
            </w: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двор».</w:t>
            </w: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Предлагает рассмотреть макет «Домашний двор».</w:t>
            </w: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Побуждает к конструктивному мышлению. Загадывание загадок о домашних животных.</w:t>
            </w: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Воспитатель активизирует познавательную активность. Побуждает к мышлению.</w:t>
            </w: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Идёт, она идёт,</w:t>
            </w: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Все бородой трясёт,</w:t>
            </w: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Травки очень просит:</w:t>
            </w: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«Ме, да ме,</w:t>
            </w: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Дай-те травки мне..» (Коза).</w:t>
            </w: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Давайте я вам подскажу, как называют детеныша козы. Это козленок.</w:t>
            </w: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Ночью он уже не спит,</w:t>
            </w: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От мышей дом сторожит.</w:t>
            </w: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Молочко из миски пьёт. Это наш домашний... (Кот).</w:t>
            </w: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Подскажите мне, как на</w:t>
            </w:r>
            <w:r w:rsidR="00306CBB" w:rsidRPr="008131B1">
              <w:rPr>
                <w:rFonts w:ascii="Times New Roman" w:hAnsi="Times New Roman" w:cs="Times New Roman"/>
                <w:sz w:val="28"/>
                <w:szCs w:val="28"/>
              </w:rPr>
              <w:t>зывать маленького детеныша кота?</w:t>
            </w: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У меня большая грива, ушки и копытца. Прокачу того игриво, кто не побоится.</w:t>
            </w: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Моя шёрстка гладка кто же я? (Лошадка) А как нужно называть моего ребенка?</w:t>
            </w: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Белый хвост, чёрный нос</w:t>
            </w: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Наши тапочки унёс</w:t>
            </w: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В уголок под кровать -</w:t>
            </w: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И не хочет отдавать. (Щенок)</w:t>
            </w: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Ходит бочка, хвост крючком,</w:t>
            </w: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Роет землю пятачком.</w:t>
            </w: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А рядышком - бочонки:</w:t>
            </w: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Мальчишки и девчонки.</w:t>
            </w: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И тоже с пятачками,</w:t>
            </w: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И хвостики крючками. (Свинья с поросятами)</w:t>
            </w: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Раннее утро...</w:t>
            </w: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Уходят рога,</w:t>
            </w: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Тихо мыча,</w:t>
            </w: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В заливные луга:</w:t>
            </w: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Травы щипать</w:t>
            </w: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И неспешно пастись -</w:t>
            </w: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Вкусным, парным</w:t>
            </w: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Молоком запастись. (Корова). Как вы назовете моего малыша?</w:t>
            </w: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Воспитатель поочередно выставляет фигурки домашних животных из макета.</w:t>
            </w: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А давайте превратимся в ласковую кошечку, игривого жеребенка, сердитую собак,</w:t>
            </w:r>
          </w:p>
          <w:p w:rsidR="003552A0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бодливую корову.</w:t>
            </w:r>
          </w:p>
        </w:tc>
        <w:tc>
          <w:tcPr>
            <w:tcW w:w="2386" w:type="dxa"/>
          </w:tcPr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подходят к</w:t>
            </w: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демонстрационному столу,</w:t>
            </w: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рассматривают игрушки в макете,</w:t>
            </w: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Активно взаимодействуют,</w:t>
            </w: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активизируют свои мыслительные</w:t>
            </w: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процессы.</w:t>
            </w: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Активизируют необходимые</w:t>
            </w: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знания, активно взаимодействуют.</w:t>
            </w: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Высказывают суждения.</w:t>
            </w: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Если ответ ребенка неправильный,</w:t>
            </w: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дети исправляют ошибку, давая</w:t>
            </w: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правильный ответ.</w:t>
            </w: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Развитие свободного общения с</w:t>
            </w: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взрослыми и детьми, развитие</w:t>
            </w: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внимания, мышления.</w:t>
            </w: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Дети с помощью жестов и мимики</w:t>
            </w: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показывают названное животное</w:t>
            </w:r>
          </w:p>
          <w:p w:rsidR="003552A0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(имитация движений).</w:t>
            </w:r>
          </w:p>
        </w:tc>
      </w:tr>
      <w:tr w:rsidR="008131B1" w:rsidRPr="00306CBB" w:rsidTr="008131B1">
        <w:tc>
          <w:tcPr>
            <w:tcW w:w="671" w:type="dxa"/>
          </w:tcPr>
          <w:p w:rsidR="003552A0" w:rsidRPr="00306CBB" w:rsidRDefault="003552A0" w:rsidP="00355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D257A9" w:rsidRPr="008131B1" w:rsidRDefault="00D257A9" w:rsidP="00D25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Самостоятельное</w:t>
            </w: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b/>
                <w:sz w:val="28"/>
                <w:szCs w:val="28"/>
              </w:rPr>
              <w:t>применение</w:t>
            </w: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b/>
                <w:sz w:val="28"/>
                <w:szCs w:val="28"/>
              </w:rPr>
              <w:t>нового на</w:t>
            </w: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практике,</w:t>
            </w: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b/>
                <w:sz w:val="28"/>
                <w:szCs w:val="28"/>
              </w:rPr>
              <w:t>либо</w:t>
            </w: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уже</w:t>
            </w: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b/>
                <w:sz w:val="28"/>
                <w:szCs w:val="28"/>
              </w:rPr>
              <w:t>имеющихся</w:t>
            </w:r>
          </w:p>
          <w:p w:rsidR="003552A0" w:rsidRPr="00306CBB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представлений</w:t>
            </w:r>
          </w:p>
        </w:tc>
        <w:tc>
          <w:tcPr>
            <w:tcW w:w="4565" w:type="dxa"/>
            <w:tcBorders>
              <w:bottom w:val="single" w:sz="4" w:space="0" w:color="auto"/>
            </w:tcBorders>
          </w:tcPr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Краткая беседа об особенностях жизни домашних животных: жилище, особенности</w:t>
            </w:r>
          </w:p>
          <w:p w:rsidR="003552A0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питания.</w:t>
            </w: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Проводится дидактическая </w:t>
            </w:r>
            <w:r w:rsidR="008131B1" w:rsidRPr="008131B1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игра </w:t>
            </w: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«Чья мама?».</w:t>
            </w:r>
            <w:r w:rsidR="008131B1" w:rsidRPr="008131B1">
              <w:rPr>
                <w:rFonts w:ascii="Times New Roman" w:hAnsi="Times New Roman" w:cs="Times New Roman"/>
                <w:sz w:val="28"/>
                <w:szCs w:val="28"/>
              </w:rPr>
              <w:t>(ИКТ)</w:t>
            </w: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 xml:space="preserve">Ребятки, наша кошечка немного заскучала. Давайте </w:t>
            </w:r>
            <w:r w:rsidRPr="008131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ее погладим и</w:t>
            </w: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скажем ей ласковые слова (ласковая, пушистая, милая, добрая и т.д.)</w:t>
            </w: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игровое упражнение «Кошечка»:</w:t>
            </w: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Как у нашей кошки</w:t>
            </w: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- Беленькие ножки,</w:t>
            </w: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- Мяконькие лапки,</w:t>
            </w: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- Ноготки - царапки.</w:t>
            </w: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Ступаем "ножками" - пальчиками мягко, по-кошачьи.</w:t>
            </w: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- Поцарапаем немножко</w:t>
            </w: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- Не ребята мы, а кошки.</w:t>
            </w: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Дети выполняют пальчиковую гимнастику .</w:t>
            </w:r>
          </w:p>
          <w:p w:rsidR="008131B1" w:rsidRPr="008131B1" w:rsidRDefault="008131B1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7A9" w:rsidRPr="008131B1" w:rsidRDefault="008131B1" w:rsidP="00D25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b/>
                <w:sz w:val="28"/>
                <w:szCs w:val="28"/>
              </w:rPr>
              <w:t>Физ.мин.</w:t>
            </w:r>
          </w:p>
          <w:p w:rsidR="00D257A9" w:rsidRPr="008131B1" w:rsidRDefault="00D257A9" w:rsidP="00D2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b/>
                <w:sz w:val="28"/>
                <w:szCs w:val="28"/>
              </w:rPr>
              <w:t>Вышла кошка на карниз</w:t>
            </w: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Вот окошко распахнулось (руки в стороны)</w:t>
            </w: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Вышла кошка на карниз. (имитация мягкой, грациозной походки кошки)</w:t>
            </w: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Посмотрела кошка наверх, (запрокинуть голову, посмотреть вверх)</w:t>
            </w: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Посмотрела кошка вниз. (опустить голову, посмотреть вниз)</w:t>
            </w: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Вот налево повернулась, (повернуть голову налево)</w:t>
            </w: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Проводила взглядом мух. (повернуть голову направо, взглядом «проводить» муху)</w:t>
            </w: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Потянулась, улыбнулась (соответствующие движения и мимика)</w:t>
            </w: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И уселась на карниз.</w:t>
            </w:r>
          </w:p>
          <w:p w:rsidR="008131B1" w:rsidRPr="008131B1" w:rsidRDefault="008131B1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1B1" w:rsidRPr="008131B1" w:rsidRDefault="008131B1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рассуждают.</w:t>
            </w: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Активизируют мыслительные</w:t>
            </w: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процессы.</w:t>
            </w: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Выдвигают свои мысли,</w:t>
            </w: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рассказывают о жизни известных</w:t>
            </w: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им домашних животных и их</w:t>
            </w: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детенышей.</w:t>
            </w: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Дети активизируют необходимые</w:t>
            </w: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знания для разрешения ситуации:</w:t>
            </w:r>
          </w:p>
          <w:p w:rsidR="008131B1" w:rsidRPr="008131B1" w:rsidRDefault="00D257A9" w:rsidP="00813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</w:t>
            </w:r>
            <w:r w:rsidR="008131B1" w:rsidRPr="008131B1">
              <w:rPr>
                <w:rFonts w:ascii="Times New Roman" w:hAnsi="Times New Roman" w:cs="Times New Roman"/>
                <w:sz w:val="28"/>
                <w:szCs w:val="28"/>
              </w:rPr>
              <w:t xml:space="preserve">найти на интерактивной доске </w:t>
            </w:r>
          </w:p>
          <w:p w:rsidR="003552A0" w:rsidRPr="008131B1" w:rsidRDefault="008131B1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 xml:space="preserve">малыша и </w:t>
            </w:r>
            <w:r w:rsidR="00D257A9" w:rsidRPr="00813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соединить его с мамой</w:t>
            </w:r>
            <w:r w:rsidR="00D257A9" w:rsidRPr="008131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1B1" w:rsidRPr="008131B1" w:rsidRDefault="008131B1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1B1" w:rsidRPr="008131B1" w:rsidRDefault="008131B1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1B1" w:rsidRPr="008131B1" w:rsidRDefault="008131B1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1B1" w:rsidRPr="008131B1" w:rsidRDefault="008131B1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1B1" w:rsidRPr="008131B1" w:rsidRDefault="008131B1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1B1" w:rsidRPr="008131B1" w:rsidRDefault="008131B1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1B1" w:rsidRPr="008131B1" w:rsidRDefault="008131B1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1B1" w:rsidRPr="008131B1" w:rsidRDefault="008131B1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Дети выполняют двигательные</w:t>
            </w: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движения, указанные в тексте.</w:t>
            </w:r>
          </w:p>
        </w:tc>
      </w:tr>
      <w:tr w:rsidR="008131B1" w:rsidRPr="00306CBB" w:rsidTr="00D257A9">
        <w:tc>
          <w:tcPr>
            <w:tcW w:w="671" w:type="dxa"/>
          </w:tcPr>
          <w:p w:rsidR="003552A0" w:rsidRPr="008131B1" w:rsidRDefault="00D257A9" w:rsidP="00355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1949" w:type="dxa"/>
            <w:tcBorders>
              <w:right w:val="nil"/>
            </w:tcBorders>
          </w:tcPr>
          <w:p w:rsidR="003552A0" w:rsidRPr="008131B1" w:rsidRDefault="003552A0" w:rsidP="00355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5" w:type="dxa"/>
            <w:tcBorders>
              <w:left w:val="nil"/>
              <w:right w:val="nil"/>
            </w:tcBorders>
          </w:tcPr>
          <w:p w:rsidR="003552A0" w:rsidRPr="008131B1" w:rsidRDefault="008131B1" w:rsidP="008131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ЗАКЛЮЧИТЕЛЬНАЯ  </w:t>
            </w:r>
            <w:r w:rsidRPr="008131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ЧАС</w:t>
            </w:r>
            <w:r w:rsidR="00146A6A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bookmarkStart w:id="0" w:name="_GoBack"/>
            <w:bookmarkEnd w:id="0"/>
            <w:r w:rsidR="00D257A9" w:rsidRPr="008131B1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  <w:tc>
          <w:tcPr>
            <w:tcW w:w="2386" w:type="dxa"/>
            <w:tcBorders>
              <w:left w:val="nil"/>
            </w:tcBorders>
          </w:tcPr>
          <w:p w:rsidR="003552A0" w:rsidRPr="008131B1" w:rsidRDefault="003552A0" w:rsidP="00355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1B1" w:rsidRPr="00306CBB" w:rsidTr="00D257A9">
        <w:tc>
          <w:tcPr>
            <w:tcW w:w="671" w:type="dxa"/>
          </w:tcPr>
          <w:p w:rsidR="003552A0" w:rsidRPr="00306CBB" w:rsidRDefault="003552A0" w:rsidP="00355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D257A9" w:rsidRPr="008131B1" w:rsidRDefault="00D257A9" w:rsidP="00D25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образовательной</w:t>
            </w: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деятельности.</w:t>
            </w: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b/>
                <w:sz w:val="28"/>
                <w:szCs w:val="28"/>
              </w:rPr>
              <w:t>Систематизация</w:t>
            </w:r>
          </w:p>
          <w:p w:rsidR="003552A0" w:rsidRPr="00306CBB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b/>
                <w:sz w:val="28"/>
                <w:szCs w:val="28"/>
              </w:rPr>
              <w:t>знаний.</w:t>
            </w:r>
          </w:p>
        </w:tc>
        <w:tc>
          <w:tcPr>
            <w:tcW w:w="4565" w:type="dxa"/>
          </w:tcPr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Воспитатель выражает положительный отклик на беседу с детьми.</w:t>
            </w: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Молодцы, как много вы знаете о домашних животных!</w:t>
            </w: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Хвалит ребят.</w:t>
            </w: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О ком мы сегодня говорили. О домашних животных и их детенышах. Предложить детям</w:t>
            </w:r>
          </w:p>
          <w:p w:rsidR="003552A0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назвать животных и их детенышей, каких они запомнили.</w:t>
            </w:r>
          </w:p>
        </w:tc>
        <w:tc>
          <w:tcPr>
            <w:tcW w:w="2386" w:type="dxa"/>
          </w:tcPr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Дети выражают радость.</w:t>
            </w:r>
          </w:p>
          <w:p w:rsidR="003552A0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Дети рассуждают.</w:t>
            </w:r>
          </w:p>
        </w:tc>
      </w:tr>
      <w:tr w:rsidR="008131B1" w:rsidRPr="00306CBB" w:rsidTr="00D257A9">
        <w:tc>
          <w:tcPr>
            <w:tcW w:w="671" w:type="dxa"/>
          </w:tcPr>
          <w:p w:rsidR="003552A0" w:rsidRPr="00306CBB" w:rsidRDefault="003552A0" w:rsidP="00355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3552A0" w:rsidRPr="008131B1" w:rsidRDefault="00D257A9" w:rsidP="00355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</w:tc>
        <w:tc>
          <w:tcPr>
            <w:tcW w:w="4565" w:type="dxa"/>
          </w:tcPr>
          <w:p w:rsidR="00D257A9" w:rsidRPr="008131B1" w:rsidRDefault="008131B1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Что нового вы узнали?</w:t>
            </w: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Что еще хотели бы нового узнать о домашних животных?</w:t>
            </w: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И мне бы очень хотелось, чтобы вы смогли запомнить названия детенышей домашних</w:t>
            </w:r>
          </w:p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животных. И для этого я хочу подарить вам разрезные картинки «Домашние животные».</w:t>
            </w:r>
          </w:p>
          <w:p w:rsidR="003552A0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Сейчас я предлагаю вам поиграть в эту интересную игру.</w:t>
            </w:r>
          </w:p>
        </w:tc>
        <w:tc>
          <w:tcPr>
            <w:tcW w:w="2386" w:type="dxa"/>
          </w:tcPr>
          <w:p w:rsidR="00D257A9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Дети радуются, начинают играть в</w:t>
            </w:r>
          </w:p>
          <w:p w:rsidR="003552A0" w:rsidRPr="008131B1" w:rsidRDefault="00D257A9" w:rsidP="00D2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B1">
              <w:rPr>
                <w:rFonts w:ascii="Times New Roman" w:hAnsi="Times New Roman" w:cs="Times New Roman"/>
                <w:sz w:val="28"/>
                <w:szCs w:val="28"/>
              </w:rPr>
              <w:t>настольную игру.</w:t>
            </w:r>
          </w:p>
        </w:tc>
      </w:tr>
    </w:tbl>
    <w:p w:rsidR="003552A0" w:rsidRPr="00306CBB" w:rsidRDefault="003552A0" w:rsidP="003552A0">
      <w:pPr>
        <w:rPr>
          <w:rFonts w:ascii="Times New Roman" w:hAnsi="Times New Roman" w:cs="Times New Roman"/>
          <w:sz w:val="28"/>
          <w:szCs w:val="28"/>
        </w:rPr>
      </w:pPr>
    </w:p>
    <w:sectPr w:rsidR="003552A0" w:rsidRPr="00306CBB" w:rsidSect="00355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135" w:rsidRDefault="00BE1135" w:rsidP="003552A0">
      <w:pPr>
        <w:spacing w:after="0" w:line="240" w:lineRule="auto"/>
      </w:pPr>
      <w:r>
        <w:separator/>
      </w:r>
    </w:p>
  </w:endnote>
  <w:endnote w:type="continuationSeparator" w:id="0">
    <w:p w:rsidR="00BE1135" w:rsidRDefault="00BE1135" w:rsidP="00355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135" w:rsidRDefault="00BE1135" w:rsidP="003552A0">
      <w:pPr>
        <w:spacing w:after="0" w:line="240" w:lineRule="auto"/>
      </w:pPr>
      <w:r>
        <w:separator/>
      </w:r>
    </w:p>
  </w:footnote>
  <w:footnote w:type="continuationSeparator" w:id="0">
    <w:p w:rsidR="00BE1135" w:rsidRDefault="00BE1135" w:rsidP="003552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01"/>
    <w:rsid w:val="000E7689"/>
    <w:rsid w:val="00146A6A"/>
    <w:rsid w:val="00306CBB"/>
    <w:rsid w:val="003552A0"/>
    <w:rsid w:val="005D5A01"/>
    <w:rsid w:val="008131B1"/>
    <w:rsid w:val="00BE1135"/>
    <w:rsid w:val="00D257A9"/>
    <w:rsid w:val="00E730DC"/>
    <w:rsid w:val="00FE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7AE67A-28B0-466B-A2D9-73E92C7F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5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52A0"/>
  </w:style>
  <w:style w:type="paragraph" w:styleId="a6">
    <w:name w:val="footer"/>
    <w:basedOn w:val="a"/>
    <w:link w:val="a7"/>
    <w:uiPriority w:val="99"/>
    <w:unhideWhenUsed/>
    <w:rsid w:val="00355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5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МБДОУ-21</cp:lastModifiedBy>
  <cp:revision>3</cp:revision>
  <dcterms:created xsi:type="dcterms:W3CDTF">2020-01-29T10:22:00Z</dcterms:created>
  <dcterms:modified xsi:type="dcterms:W3CDTF">2020-02-03T02:18:00Z</dcterms:modified>
</cp:coreProperties>
</file>